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E9C" w14:textId="644BC555" w:rsidR="00F17B76" w:rsidRDefault="000819E1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DE3282" wp14:editId="5E5D98E9">
            <wp:extent cx="2768600" cy="581661"/>
            <wp:effectExtent l="0" t="0" r="0" b="254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5478" cy="6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D719" w14:textId="77777777" w:rsidR="00CB2676" w:rsidRDefault="00CB2676" w:rsidP="00315273">
      <w:pPr>
        <w:jc w:val="center"/>
        <w:rPr>
          <w:rFonts w:ascii="Arial" w:hAnsi="Arial" w:cs="Arial"/>
        </w:rPr>
      </w:pPr>
    </w:p>
    <w:p w14:paraId="1478C0D0" w14:textId="1FF13CA7" w:rsidR="00315273" w:rsidRDefault="00315273" w:rsidP="00C1686D">
      <w:pPr>
        <w:rPr>
          <w:rFonts w:ascii="Arial" w:hAnsi="Arial" w:cs="Arial"/>
          <w:sz w:val="22"/>
          <w:szCs w:val="22"/>
        </w:rPr>
      </w:pPr>
    </w:p>
    <w:p w14:paraId="04B08925" w14:textId="61A80408" w:rsidR="00BC43DA" w:rsidRDefault="00215058" w:rsidP="00BC43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GRAPHIC DESIGNER</w:t>
      </w:r>
    </w:p>
    <w:p w14:paraId="05AF8F23" w14:textId="77777777" w:rsidR="00EB3BA3" w:rsidRDefault="00EB3BA3" w:rsidP="00BC43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A0FB8C" w14:textId="77777777" w:rsidR="00BC43DA" w:rsidRPr="00BC43DA" w:rsidRDefault="00BC43DA" w:rsidP="00BC43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3967BB" w14:textId="2C7ED9AF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  <w:r w:rsidRPr="006425F6">
        <w:rPr>
          <w:rFonts w:ascii="Arial" w:hAnsi="Arial" w:cs="Arial"/>
          <w:b/>
          <w:bCs/>
        </w:rPr>
        <w:t xml:space="preserve">You are the ideal candidate as </w:t>
      </w:r>
      <w:r>
        <w:rPr>
          <w:rFonts w:ascii="Arial" w:hAnsi="Arial" w:cs="Arial"/>
          <w:b/>
          <w:bCs/>
        </w:rPr>
        <w:t xml:space="preserve">the </w:t>
      </w:r>
      <w:r w:rsidR="00424079">
        <w:rPr>
          <w:rFonts w:ascii="Arial" w:hAnsi="Arial" w:cs="Arial"/>
          <w:b/>
          <w:bCs/>
        </w:rPr>
        <w:t>Graphic Designer</w:t>
      </w:r>
      <w:r>
        <w:rPr>
          <w:rFonts w:ascii="Arial" w:hAnsi="Arial" w:cs="Arial"/>
          <w:b/>
          <w:bCs/>
        </w:rPr>
        <w:t xml:space="preserve"> </w:t>
      </w:r>
      <w:r w:rsidRPr="006425F6">
        <w:rPr>
          <w:rFonts w:ascii="Arial" w:hAnsi="Arial" w:cs="Arial"/>
          <w:b/>
          <w:bCs/>
        </w:rPr>
        <w:t>if you:</w:t>
      </w:r>
      <w:r>
        <w:rPr>
          <w:rFonts w:ascii="Arial" w:hAnsi="Arial" w:cs="Arial"/>
          <w:b/>
          <w:bCs/>
        </w:rPr>
        <w:tab/>
      </w:r>
    </w:p>
    <w:p w14:paraId="2C83D1C3" w14:textId="5812EC7F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</w:p>
    <w:p w14:paraId="65EADE7B" w14:textId="77777777" w:rsidR="00BC43DA" w:rsidRPr="006425F6" w:rsidRDefault="00BC43DA" w:rsidP="00BC43D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Share in our passion for saving the lives of the unborn and reaching people for Christ</w:t>
      </w:r>
    </w:p>
    <w:p w14:paraId="7E65F616" w14:textId="77777777" w:rsidR="00BC43DA" w:rsidRPr="006425F6" w:rsidRDefault="00BC43DA" w:rsidP="00BC43D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Agree with and be willing to uphold Mosaic PHC’s Statement of Principles, Statement of Faith, and Core Values</w:t>
      </w:r>
    </w:p>
    <w:p w14:paraId="289EAF4B" w14:textId="2B942F96" w:rsidR="00BC43DA" w:rsidRPr="00305338" w:rsidRDefault="00BC43DA" w:rsidP="00BC43DA">
      <w:pPr>
        <w:pStyle w:val="ColorfulList-Accent1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Pr="00305338">
        <w:rPr>
          <w:rFonts w:ascii="Arial" w:hAnsi="Arial" w:cs="Arial"/>
        </w:rPr>
        <w:t xml:space="preserve"> a committed Christian who is submitted to a local church and demonstrates a personal relationship with Jesus Christ as </w:t>
      </w:r>
      <w:proofErr w:type="gramStart"/>
      <w:r w:rsidRPr="00305338">
        <w:rPr>
          <w:rFonts w:ascii="Arial" w:hAnsi="Arial" w:cs="Arial"/>
        </w:rPr>
        <w:t>Savior</w:t>
      </w:r>
      <w:proofErr w:type="gramEnd"/>
    </w:p>
    <w:p w14:paraId="02FAE2C4" w14:textId="44405936" w:rsidR="00BC43DA" w:rsidRDefault="00BC43DA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6425F6">
        <w:rPr>
          <w:rFonts w:ascii="Arial" w:hAnsi="Arial"/>
          <w:sz w:val="22"/>
          <w:szCs w:val="22"/>
        </w:rPr>
        <w:t>Exhibit strong commitment and dedication to the pro-life position and sexual purity</w:t>
      </w:r>
    </w:p>
    <w:p w14:paraId="73AB3E49" w14:textId="6D7CCB67" w:rsidR="00273E2E" w:rsidRPr="00BC43DA" w:rsidRDefault="00B67118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d</w:t>
      </w:r>
      <w:r w:rsidR="00480CC8">
        <w:rPr>
          <w:rFonts w:ascii="Arial" w:hAnsi="Arial"/>
          <w:sz w:val="22"/>
          <w:szCs w:val="22"/>
        </w:rPr>
        <w:t>emonstrable graphic design skills with a strong portfolio</w:t>
      </w:r>
    </w:p>
    <w:p w14:paraId="5E10FC6C" w14:textId="637634DC" w:rsidR="00BC43DA" w:rsidRPr="00480CC8" w:rsidRDefault="00BC43DA" w:rsidP="00BC43D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6425F6">
        <w:rPr>
          <w:rFonts w:ascii="Arial" w:hAnsi="Arial" w:cs="Arial"/>
          <w:sz w:val="22"/>
          <w:szCs w:val="22"/>
        </w:rPr>
        <w:t>Can carry out responsibilities with little to no supervision</w:t>
      </w:r>
    </w:p>
    <w:p w14:paraId="48D6BB9B" w14:textId="36976BEF" w:rsidR="00480CC8" w:rsidRPr="006425F6" w:rsidRDefault="00B67118" w:rsidP="00BC43D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</w:t>
      </w:r>
      <w:r w:rsidR="00480CC8">
        <w:rPr>
          <w:rFonts w:ascii="Arial" w:hAnsi="Arial" w:cs="Arial"/>
          <w:sz w:val="22"/>
          <w:szCs w:val="22"/>
        </w:rPr>
        <w:t xml:space="preserve"> give and receive constructive criticism</w:t>
      </w:r>
    </w:p>
    <w:p w14:paraId="65D69573" w14:textId="77777777" w:rsidR="00BC43DA" w:rsidRPr="00EE6B33" w:rsidRDefault="00BC43DA" w:rsidP="00BC43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6B33">
        <w:rPr>
          <w:rFonts w:ascii="Arial" w:hAnsi="Arial" w:cs="Arial"/>
          <w:sz w:val="22"/>
          <w:szCs w:val="22"/>
        </w:rPr>
        <w:t>Are proficient in Windows, Microsoft, and Mac systems</w:t>
      </w:r>
    </w:p>
    <w:p w14:paraId="1DE05008" w14:textId="4AB0F468" w:rsidR="00BC43DA" w:rsidRDefault="00BC43DA" w:rsidP="00BC43D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</w:t>
      </w:r>
      <w:r w:rsidRPr="00BC43DA">
        <w:rPr>
          <w:rFonts w:ascii="Arial" w:hAnsi="Arial" w:cs="Arial"/>
          <w:sz w:val="22"/>
          <w:szCs w:val="22"/>
        </w:rPr>
        <w:t>essential experience with Adobe C</w:t>
      </w:r>
      <w:r w:rsidR="008031C0">
        <w:rPr>
          <w:rFonts w:ascii="Arial" w:hAnsi="Arial" w:cs="Arial"/>
          <w:sz w:val="22"/>
          <w:szCs w:val="22"/>
        </w:rPr>
        <w:t xml:space="preserve">reative Suite </w:t>
      </w:r>
      <w:r w:rsidRPr="00BC43DA">
        <w:rPr>
          <w:rFonts w:ascii="Arial" w:hAnsi="Arial" w:cs="Arial"/>
          <w:sz w:val="22"/>
          <w:szCs w:val="22"/>
        </w:rPr>
        <w:t xml:space="preserve">and graphic design </w:t>
      </w:r>
      <w:r>
        <w:rPr>
          <w:rFonts w:ascii="Arial" w:hAnsi="Arial" w:cs="Arial"/>
          <w:sz w:val="22"/>
          <w:szCs w:val="22"/>
        </w:rPr>
        <w:t>i</w:t>
      </w:r>
      <w:r w:rsidRPr="00BC43DA">
        <w:rPr>
          <w:rFonts w:ascii="Arial" w:hAnsi="Arial" w:cs="Arial"/>
          <w:sz w:val="22"/>
          <w:szCs w:val="22"/>
        </w:rPr>
        <w:t>nternet applications</w:t>
      </w:r>
      <w:r w:rsidR="00480CC8">
        <w:rPr>
          <w:rFonts w:ascii="Arial" w:hAnsi="Arial" w:cs="Arial"/>
          <w:sz w:val="22"/>
          <w:szCs w:val="22"/>
        </w:rPr>
        <w:t>-</w:t>
      </w:r>
      <w:r w:rsidRPr="00BC43DA">
        <w:rPr>
          <w:rFonts w:ascii="Arial" w:hAnsi="Arial" w:cs="Arial"/>
          <w:sz w:val="22"/>
          <w:szCs w:val="22"/>
        </w:rPr>
        <w:t xml:space="preserve"> </w:t>
      </w:r>
      <w:r w:rsidR="00215058">
        <w:rPr>
          <w:rFonts w:ascii="Arial" w:hAnsi="Arial" w:cs="Arial"/>
          <w:sz w:val="22"/>
          <w:szCs w:val="22"/>
        </w:rPr>
        <w:t>p</w:t>
      </w:r>
      <w:r w:rsidRPr="00BC43DA">
        <w:rPr>
          <w:rFonts w:ascii="Arial" w:hAnsi="Arial" w:cs="Arial"/>
          <w:sz w:val="22"/>
          <w:szCs w:val="22"/>
        </w:rPr>
        <w:t>hotography/</w:t>
      </w:r>
      <w:r w:rsidR="00215058">
        <w:rPr>
          <w:rFonts w:ascii="Arial" w:hAnsi="Arial" w:cs="Arial"/>
          <w:sz w:val="22"/>
          <w:szCs w:val="22"/>
        </w:rPr>
        <w:t>v</w:t>
      </w:r>
      <w:r w:rsidRPr="00BC43DA">
        <w:rPr>
          <w:rFonts w:ascii="Arial" w:hAnsi="Arial" w:cs="Arial"/>
          <w:sz w:val="22"/>
          <w:szCs w:val="22"/>
        </w:rPr>
        <w:t>ideography</w:t>
      </w:r>
      <w:r w:rsidR="00480CC8">
        <w:rPr>
          <w:rFonts w:ascii="Arial" w:hAnsi="Arial" w:cs="Arial"/>
          <w:sz w:val="22"/>
          <w:szCs w:val="22"/>
        </w:rPr>
        <w:t xml:space="preserve">/video </w:t>
      </w:r>
      <w:r w:rsidR="00C64586">
        <w:rPr>
          <w:rFonts w:ascii="Arial" w:hAnsi="Arial" w:cs="Arial"/>
          <w:sz w:val="22"/>
          <w:szCs w:val="22"/>
        </w:rPr>
        <w:t xml:space="preserve">creating and </w:t>
      </w:r>
      <w:r w:rsidR="00480CC8">
        <w:rPr>
          <w:rFonts w:ascii="Arial" w:hAnsi="Arial" w:cs="Arial"/>
          <w:sz w:val="22"/>
          <w:szCs w:val="22"/>
        </w:rPr>
        <w:t>editing</w:t>
      </w:r>
      <w:r w:rsidRPr="00BC43DA">
        <w:rPr>
          <w:rFonts w:ascii="Arial" w:hAnsi="Arial" w:cs="Arial"/>
          <w:sz w:val="22"/>
          <w:szCs w:val="22"/>
        </w:rPr>
        <w:t xml:space="preserve"> skills a plus</w:t>
      </w:r>
    </w:p>
    <w:p w14:paraId="0176EA25" w14:textId="0075D6C2" w:rsidR="00480CC8" w:rsidRPr="00B67118" w:rsidRDefault="00480CC8" w:rsidP="00B6711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Possess a solid understanding of </w:t>
      </w:r>
      <w:r w:rsid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how to best relate to both our patient and </w:t>
      </w:r>
      <w:r w:rsidR="00897E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donor</w:t>
      </w:r>
      <w:r w:rsid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demographic groups</w:t>
      </w:r>
      <w:r w:rsidR="00897E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through design</w:t>
      </w:r>
      <w:r w:rsidR="008031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r w:rsid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marketing, printing procedures</w:t>
      </w:r>
      <w:r w:rsidR="008031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(especially color printing),</w:t>
      </w:r>
      <w:r w:rsidRP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website design</w:t>
      </w:r>
    </w:p>
    <w:p w14:paraId="64103D6A" w14:textId="24D4DC23" w:rsidR="00BC43DA" w:rsidRPr="006425F6" w:rsidRDefault="00BB4181" w:rsidP="00BC43DA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b</w:t>
      </w:r>
      <w:r w:rsidRPr="004912FD">
        <w:rPr>
          <w:rFonts w:ascii="Arial" w:hAnsi="Arial" w:cs="Arial"/>
          <w:sz w:val="22"/>
          <w:szCs w:val="22"/>
        </w:rPr>
        <w:t xml:space="preserve">achelor’s degree </w:t>
      </w:r>
      <w:r w:rsidRPr="004912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graphic</w:t>
      </w:r>
      <w:r w:rsidR="0021505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design</w:t>
      </w:r>
      <w:r w:rsidR="00480CC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912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 </w:t>
      </w:r>
      <w:r w:rsid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related</w:t>
      </w:r>
      <w:r w:rsidRPr="004912F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field</w:t>
      </w:r>
    </w:p>
    <w:p w14:paraId="6907A8FD" w14:textId="77777777" w:rsidR="00BC43DA" w:rsidRDefault="00BC43DA" w:rsidP="00BC43DA">
      <w:pPr>
        <w:tabs>
          <w:tab w:val="left" w:pos="8480"/>
        </w:tabs>
        <w:rPr>
          <w:rFonts w:ascii="Arial" w:hAnsi="Arial" w:cs="Arial"/>
          <w:b/>
          <w:bCs/>
        </w:rPr>
      </w:pPr>
    </w:p>
    <w:p w14:paraId="5CFE10D8" w14:textId="77777777" w:rsidR="00EB3BA3" w:rsidRDefault="00EB3BA3" w:rsidP="00C1686D">
      <w:pPr>
        <w:rPr>
          <w:rFonts w:ascii="Arial" w:hAnsi="Arial" w:cs="Arial"/>
          <w:b/>
          <w:bCs/>
        </w:rPr>
      </w:pPr>
    </w:p>
    <w:p w14:paraId="52AC5CAA" w14:textId="3B12D83B" w:rsidR="00BC43DA" w:rsidRPr="00BB4181" w:rsidRDefault="00BB4181" w:rsidP="00C1686D">
      <w:pPr>
        <w:rPr>
          <w:rFonts w:ascii="Arial" w:hAnsi="Arial" w:cs="Arial"/>
          <w:b/>
          <w:bCs/>
        </w:rPr>
      </w:pPr>
      <w:r w:rsidRPr="006425F6">
        <w:rPr>
          <w:rFonts w:ascii="Arial" w:hAnsi="Arial" w:cs="Arial"/>
          <w:b/>
          <w:bCs/>
        </w:rPr>
        <w:t xml:space="preserve">If this describes you, here is what to expect: </w:t>
      </w:r>
    </w:p>
    <w:p w14:paraId="76853809" w14:textId="77777777" w:rsidR="00BC43DA" w:rsidRPr="003E67C6" w:rsidRDefault="00BC43DA" w:rsidP="00C1686D">
      <w:pPr>
        <w:rPr>
          <w:rFonts w:ascii="Arial" w:hAnsi="Arial" w:cs="Arial"/>
          <w:sz w:val="22"/>
          <w:szCs w:val="22"/>
        </w:rPr>
      </w:pPr>
    </w:p>
    <w:p w14:paraId="75D2325D" w14:textId="6458C357" w:rsidR="00315273" w:rsidRDefault="00273E2E" w:rsidP="003152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SCHEDULE</w:t>
      </w:r>
      <w:r w:rsidR="00CB2676" w:rsidRPr="00BC43DA">
        <w:rPr>
          <w:rFonts w:ascii="Arial" w:hAnsi="Arial" w:cs="Arial"/>
          <w:bCs/>
          <w:sz w:val="22"/>
          <w:szCs w:val="22"/>
        </w:rPr>
        <w:t>:</w:t>
      </w:r>
      <w:r w:rsidR="00CB2676" w:rsidRPr="00BC43DA">
        <w:rPr>
          <w:rFonts w:ascii="Arial" w:hAnsi="Arial" w:cs="Arial"/>
          <w:bCs/>
          <w:sz w:val="22"/>
          <w:szCs w:val="22"/>
        </w:rPr>
        <w:tab/>
      </w:r>
      <w:r w:rsidR="00CB2676" w:rsidRPr="00BC43DA">
        <w:rPr>
          <w:rFonts w:ascii="Arial" w:hAnsi="Arial" w:cs="Arial"/>
          <w:bCs/>
          <w:sz w:val="22"/>
          <w:szCs w:val="22"/>
        </w:rPr>
        <w:tab/>
      </w:r>
      <w:r w:rsidR="0070087B">
        <w:rPr>
          <w:rFonts w:ascii="Arial" w:hAnsi="Arial" w:cs="Arial"/>
          <w:bCs/>
          <w:sz w:val="22"/>
          <w:szCs w:val="22"/>
        </w:rPr>
        <w:t>Project</w:t>
      </w:r>
      <w:r w:rsidR="00F0791B">
        <w:rPr>
          <w:rFonts w:ascii="Arial" w:hAnsi="Arial" w:cs="Arial"/>
          <w:bCs/>
          <w:sz w:val="22"/>
          <w:szCs w:val="22"/>
        </w:rPr>
        <w:t>/Contractual</w:t>
      </w:r>
    </w:p>
    <w:p w14:paraId="04637A37" w14:textId="4231AD4D" w:rsidR="00273E2E" w:rsidRPr="00BC43DA" w:rsidRDefault="00273E2E" w:rsidP="0031527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SALARY: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0087B">
        <w:rPr>
          <w:rFonts w:ascii="Arial" w:hAnsi="Arial" w:cs="Arial"/>
          <w:bCs/>
          <w:sz w:val="22"/>
          <w:szCs w:val="22"/>
        </w:rPr>
        <w:t>$26/hour</w:t>
      </w:r>
    </w:p>
    <w:p w14:paraId="7BCC46EF" w14:textId="30691815" w:rsidR="00273E2E" w:rsidRDefault="0070087B" w:rsidP="00273E2E">
      <w:pPr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LOCATION</w:t>
      </w:r>
      <w:r w:rsidR="00315273" w:rsidRPr="00BC43DA">
        <w:rPr>
          <w:rFonts w:ascii="Arial" w:hAnsi="Arial" w:cs="Arial"/>
          <w:bCs/>
          <w:sz w:val="22"/>
          <w:szCs w:val="22"/>
        </w:rPr>
        <w:t xml:space="preserve">: </w:t>
      </w:r>
      <w:r w:rsidR="00CB2676" w:rsidRPr="00BC43DA">
        <w:rPr>
          <w:rFonts w:ascii="Arial" w:hAnsi="Arial" w:cs="Arial"/>
          <w:bCs/>
          <w:sz w:val="22"/>
          <w:szCs w:val="22"/>
        </w:rPr>
        <w:tab/>
      </w:r>
      <w:r w:rsidR="00480CC8">
        <w:rPr>
          <w:rFonts w:ascii="Arial" w:hAnsi="Arial" w:cs="Arial"/>
          <w:bCs/>
          <w:sz w:val="22"/>
          <w:szCs w:val="22"/>
        </w:rPr>
        <w:t>Fully</w:t>
      </w:r>
      <w:r w:rsidR="00273E2E">
        <w:rPr>
          <w:rFonts w:ascii="Arial" w:hAnsi="Arial" w:cs="Arial"/>
          <w:bCs/>
          <w:sz w:val="22"/>
          <w:szCs w:val="22"/>
        </w:rPr>
        <w:t xml:space="preserve"> remote </w:t>
      </w:r>
    </w:p>
    <w:p w14:paraId="3EA21429" w14:textId="46B725B3" w:rsidR="00315273" w:rsidRDefault="00315273" w:rsidP="00273E2E">
      <w:pPr>
        <w:rPr>
          <w:rFonts w:ascii="Arial" w:hAnsi="Arial" w:cs="Arial"/>
          <w:sz w:val="22"/>
          <w:szCs w:val="22"/>
        </w:rPr>
      </w:pPr>
      <w:r w:rsidRPr="00BC43DA">
        <w:rPr>
          <w:rFonts w:ascii="Arial" w:hAnsi="Arial" w:cs="Arial"/>
          <w:bCs/>
          <w:sz w:val="22"/>
          <w:szCs w:val="22"/>
        </w:rPr>
        <w:t>RELATIONSHIP:</w:t>
      </w:r>
      <w:r w:rsidRPr="003E67C6">
        <w:rPr>
          <w:rFonts w:ascii="Arial" w:hAnsi="Arial" w:cs="Arial"/>
          <w:b/>
          <w:sz w:val="22"/>
          <w:szCs w:val="22"/>
        </w:rPr>
        <w:t xml:space="preserve"> </w:t>
      </w:r>
      <w:r w:rsidR="0088793F">
        <w:rPr>
          <w:rFonts w:ascii="Arial" w:hAnsi="Arial" w:cs="Arial"/>
          <w:b/>
          <w:sz w:val="22"/>
          <w:szCs w:val="22"/>
        </w:rPr>
        <w:tab/>
      </w:r>
      <w:r w:rsidR="0070087B">
        <w:rPr>
          <w:rFonts w:ascii="Arial" w:hAnsi="Arial" w:cs="Arial"/>
          <w:sz w:val="22"/>
          <w:szCs w:val="22"/>
        </w:rPr>
        <w:t>Collaborates with CEO, Communications Director, Development Director</w:t>
      </w:r>
    </w:p>
    <w:p w14:paraId="684FB5C0" w14:textId="77777777" w:rsidR="00273E2E" w:rsidRPr="00EE546A" w:rsidRDefault="00273E2E" w:rsidP="0088793F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6AEC2EF3" w14:textId="77777777" w:rsidR="00315273" w:rsidRPr="003E67C6" w:rsidRDefault="00315273" w:rsidP="00315273">
      <w:pPr>
        <w:rPr>
          <w:rFonts w:ascii="Arial" w:hAnsi="Arial" w:cs="Arial"/>
          <w:sz w:val="22"/>
          <w:szCs w:val="22"/>
        </w:rPr>
      </w:pPr>
    </w:p>
    <w:p w14:paraId="01D21A1D" w14:textId="4DBEA8FB" w:rsidR="00B321DA" w:rsidRPr="00BB4181" w:rsidRDefault="00BB4181" w:rsidP="00B321DA">
      <w:pPr>
        <w:rPr>
          <w:rFonts w:ascii="Arial" w:hAnsi="Arial" w:cs="Arial"/>
          <w:i/>
        </w:rPr>
      </w:pPr>
      <w:r w:rsidRPr="00BB4181">
        <w:rPr>
          <w:rFonts w:ascii="Arial" w:hAnsi="Arial" w:cs="Arial"/>
          <w:b/>
        </w:rPr>
        <w:t>Responsibilities:</w:t>
      </w:r>
    </w:p>
    <w:p w14:paraId="74408B7F" w14:textId="77777777" w:rsidR="00CB2676" w:rsidRDefault="00CB2676" w:rsidP="00B321DA">
      <w:pPr>
        <w:rPr>
          <w:rFonts w:ascii="Arial" w:hAnsi="Arial" w:cs="Arial"/>
          <w:sz w:val="22"/>
          <w:szCs w:val="22"/>
        </w:rPr>
      </w:pPr>
    </w:p>
    <w:p w14:paraId="06E849F2" w14:textId="3F8F281F" w:rsidR="00C20080" w:rsidRPr="00897E8B" w:rsidRDefault="00273E2E" w:rsidP="00C20080">
      <w:pPr>
        <w:numPr>
          <w:ilvl w:val="0"/>
          <w:numId w:val="2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Pr="00273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onceptualize, design</w:t>
      </w:r>
      <w:r w:rsidR="00B6711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273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implement creative graphics</w:t>
      </w:r>
      <w:r w:rsidR="00C20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</w:t>
      </w:r>
      <w:r w:rsidRPr="00273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both print and </w:t>
      </w:r>
      <w:r w:rsidR="00C20080" w:rsidRPr="00273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digital</w:t>
      </w:r>
      <w:r w:rsidR="00C20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communications for patient and donor audiences,</w:t>
      </w:r>
      <w:r w:rsidR="00C20080">
        <w:rPr>
          <w:rFonts w:ascii="Arial" w:hAnsi="Arial" w:cs="Arial"/>
          <w:sz w:val="22"/>
          <w:szCs w:val="22"/>
        </w:rPr>
        <w:t xml:space="preserve"> </w:t>
      </w:r>
      <w:r w:rsidR="00C2008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including but not limited to </w:t>
      </w:r>
      <w:r w:rsidR="00C20080">
        <w:rPr>
          <w:rFonts w:ascii="Arial" w:hAnsi="Arial" w:cs="Arial"/>
          <w:sz w:val="22"/>
          <w:szCs w:val="22"/>
        </w:rPr>
        <w:t xml:space="preserve">direct mail appeals, invitations, marketing materials, internal documents, displays, promotional pieces, </w:t>
      </w:r>
      <w:r w:rsidR="00C20080" w:rsidRPr="00897E8B">
        <w:rPr>
          <w:rFonts w:ascii="Arial" w:hAnsi="Arial" w:cs="Arial"/>
          <w:sz w:val="22"/>
          <w:szCs w:val="22"/>
        </w:rPr>
        <w:t>websites, e</w:t>
      </w:r>
      <w:r w:rsidR="00C20080">
        <w:rPr>
          <w:rFonts w:ascii="Arial" w:hAnsi="Arial" w:cs="Arial"/>
          <w:sz w:val="22"/>
          <w:szCs w:val="22"/>
        </w:rPr>
        <w:t>mails</w:t>
      </w:r>
      <w:r w:rsidR="00C20080" w:rsidRPr="00897E8B">
        <w:rPr>
          <w:rFonts w:ascii="Arial" w:hAnsi="Arial" w:cs="Arial"/>
          <w:sz w:val="22"/>
          <w:szCs w:val="22"/>
        </w:rPr>
        <w:t xml:space="preserve">, </w:t>
      </w:r>
      <w:r w:rsidR="00C20080">
        <w:rPr>
          <w:rFonts w:ascii="Arial" w:hAnsi="Arial" w:cs="Arial"/>
          <w:sz w:val="22"/>
          <w:szCs w:val="22"/>
        </w:rPr>
        <w:t xml:space="preserve">presentations, </w:t>
      </w:r>
      <w:r w:rsidR="00C20080" w:rsidRPr="00897E8B">
        <w:rPr>
          <w:rFonts w:ascii="Arial" w:hAnsi="Arial" w:cs="Arial"/>
          <w:sz w:val="22"/>
          <w:szCs w:val="22"/>
        </w:rPr>
        <w:t xml:space="preserve">texts, blogs, social media channels, </w:t>
      </w:r>
      <w:r w:rsidR="00C20080">
        <w:rPr>
          <w:rFonts w:ascii="Arial" w:hAnsi="Arial" w:cs="Arial"/>
          <w:sz w:val="22"/>
          <w:szCs w:val="22"/>
        </w:rPr>
        <w:t xml:space="preserve">campaign materials, fundraising materials, </w:t>
      </w:r>
      <w:r w:rsidR="002C2D85">
        <w:rPr>
          <w:rFonts w:ascii="Arial" w:hAnsi="Arial" w:cs="Arial"/>
          <w:sz w:val="22"/>
          <w:szCs w:val="22"/>
        </w:rPr>
        <w:t xml:space="preserve">advertisements, </w:t>
      </w:r>
      <w:r w:rsidR="00C20080" w:rsidRPr="00897E8B">
        <w:rPr>
          <w:rFonts w:ascii="Arial" w:hAnsi="Arial" w:cs="Arial"/>
          <w:sz w:val="22"/>
          <w:szCs w:val="22"/>
        </w:rPr>
        <w:t>etc.</w:t>
      </w:r>
    </w:p>
    <w:p w14:paraId="1488005D" w14:textId="03B31F3C" w:rsidR="00273E2E" w:rsidRPr="00B67118" w:rsidRDefault="00C20080" w:rsidP="00B6711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Meet deadlines </w:t>
      </w:r>
      <w:r w:rsidR="00273E2E" w:rsidRPr="00273E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on time and within budget</w:t>
      </w:r>
    </w:p>
    <w:p w14:paraId="6B34737C" w14:textId="0A79D435" w:rsidR="00062FED" w:rsidRDefault="00062FED" w:rsidP="007D3308">
      <w:pPr>
        <w:numPr>
          <w:ilvl w:val="0"/>
          <w:numId w:val="2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Strengthen and maintain consistent brand identity across all media platforms </w:t>
      </w:r>
    </w:p>
    <w:p w14:paraId="2E6278EA" w14:textId="0DE05446" w:rsidR="00B67118" w:rsidRDefault="00B67118" w:rsidP="007D3308">
      <w:pPr>
        <w:numPr>
          <w:ilvl w:val="0"/>
          <w:numId w:val="2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in a minor rebranding effort through logo, graphic elements, typography, photography treatment, etc. </w:t>
      </w:r>
    </w:p>
    <w:p w14:paraId="720DC3BD" w14:textId="3F6AB921" w:rsidR="00E9650E" w:rsidRDefault="00E9650E" w:rsidP="007D3308">
      <w:pPr>
        <w:numPr>
          <w:ilvl w:val="0"/>
          <w:numId w:val="2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printing companies to </w:t>
      </w:r>
      <w:r w:rsidR="0019332D">
        <w:rPr>
          <w:rFonts w:ascii="Arial" w:hAnsi="Arial" w:cs="Arial"/>
          <w:sz w:val="22"/>
          <w:szCs w:val="22"/>
        </w:rPr>
        <w:t xml:space="preserve">order any printed pieces, signs, documents, etc. </w:t>
      </w:r>
    </w:p>
    <w:p w14:paraId="68AA8DE9" w14:textId="53337331" w:rsidR="00FB4F5F" w:rsidRPr="006D545C" w:rsidRDefault="0019332D" w:rsidP="00FB4F5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meetings (remotely) with team members</w:t>
      </w:r>
      <w:r w:rsidR="002518C0">
        <w:rPr>
          <w:rFonts w:ascii="Arial" w:hAnsi="Arial" w:cs="Arial"/>
          <w:sz w:val="22"/>
          <w:szCs w:val="22"/>
        </w:rPr>
        <w:t xml:space="preserve"> to </w:t>
      </w:r>
      <w:r w:rsidR="00E3551F">
        <w:rPr>
          <w:rFonts w:ascii="Arial" w:hAnsi="Arial" w:cs="Arial"/>
          <w:sz w:val="22"/>
          <w:szCs w:val="22"/>
        </w:rPr>
        <w:t xml:space="preserve">discuss </w:t>
      </w:r>
      <w:r w:rsidR="002518C0">
        <w:rPr>
          <w:rFonts w:ascii="Arial" w:hAnsi="Arial" w:cs="Arial"/>
          <w:sz w:val="22"/>
          <w:szCs w:val="22"/>
        </w:rPr>
        <w:t>creative brief</w:t>
      </w:r>
      <w:r w:rsidR="00E3551F">
        <w:rPr>
          <w:rFonts w:ascii="Arial" w:hAnsi="Arial" w:cs="Arial"/>
          <w:sz w:val="22"/>
          <w:szCs w:val="22"/>
        </w:rPr>
        <w:t>s for each project</w:t>
      </w:r>
    </w:p>
    <w:p w14:paraId="4F4D1D33" w14:textId="44377E33" w:rsidR="00FB4F5F" w:rsidRPr="001A11C8" w:rsidRDefault="00FB4F5F" w:rsidP="00BC43DA">
      <w:pPr>
        <w:ind w:left="720"/>
        <w:rPr>
          <w:rFonts w:ascii="Arial" w:hAnsi="Arial" w:cs="Arial"/>
          <w:sz w:val="22"/>
          <w:szCs w:val="22"/>
        </w:rPr>
      </w:pPr>
    </w:p>
    <w:sectPr w:rsidR="00FB4F5F" w:rsidRPr="001A11C8" w:rsidSect="00296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8E5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43219"/>
    <w:multiLevelType w:val="multilevel"/>
    <w:tmpl w:val="5FF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723"/>
    <w:multiLevelType w:val="hybridMultilevel"/>
    <w:tmpl w:val="2A3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216A8"/>
    <w:multiLevelType w:val="hybridMultilevel"/>
    <w:tmpl w:val="DAB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73"/>
    <w:rsid w:val="0000041C"/>
    <w:rsid w:val="00013677"/>
    <w:rsid w:val="00062FED"/>
    <w:rsid w:val="000819E1"/>
    <w:rsid w:val="000823F6"/>
    <w:rsid w:val="000971B3"/>
    <w:rsid w:val="000A30F5"/>
    <w:rsid w:val="00112BE8"/>
    <w:rsid w:val="00142FAE"/>
    <w:rsid w:val="00143158"/>
    <w:rsid w:val="00162548"/>
    <w:rsid w:val="0019332D"/>
    <w:rsid w:val="001A11C8"/>
    <w:rsid w:val="001E0DAE"/>
    <w:rsid w:val="001F58A3"/>
    <w:rsid w:val="00215058"/>
    <w:rsid w:val="002518C0"/>
    <w:rsid w:val="00273E2E"/>
    <w:rsid w:val="00285001"/>
    <w:rsid w:val="0029692D"/>
    <w:rsid w:val="002C2D85"/>
    <w:rsid w:val="0030555A"/>
    <w:rsid w:val="00307AE1"/>
    <w:rsid w:val="00315273"/>
    <w:rsid w:val="0034510E"/>
    <w:rsid w:val="003E67C6"/>
    <w:rsid w:val="00424079"/>
    <w:rsid w:val="00460A21"/>
    <w:rsid w:val="00480CC8"/>
    <w:rsid w:val="004912FD"/>
    <w:rsid w:val="004D7AEC"/>
    <w:rsid w:val="004E5AF7"/>
    <w:rsid w:val="00517F6A"/>
    <w:rsid w:val="00567FFC"/>
    <w:rsid w:val="0057394D"/>
    <w:rsid w:val="005E4AF9"/>
    <w:rsid w:val="00622F46"/>
    <w:rsid w:val="006729FE"/>
    <w:rsid w:val="006C4E08"/>
    <w:rsid w:val="006D545C"/>
    <w:rsid w:val="0070087B"/>
    <w:rsid w:val="0072139A"/>
    <w:rsid w:val="00777C81"/>
    <w:rsid w:val="007A1A80"/>
    <w:rsid w:val="007D3308"/>
    <w:rsid w:val="007E79AA"/>
    <w:rsid w:val="008031C0"/>
    <w:rsid w:val="008105B5"/>
    <w:rsid w:val="008417CD"/>
    <w:rsid w:val="00843B89"/>
    <w:rsid w:val="00845B1A"/>
    <w:rsid w:val="0088793F"/>
    <w:rsid w:val="00897E8B"/>
    <w:rsid w:val="00930F64"/>
    <w:rsid w:val="009664C5"/>
    <w:rsid w:val="00984B81"/>
    <w:rsid w:val="009F29B6"/>
    <w:rsid w:val="009F47CB"/>
    <w:rsid w:val="00A05215"/>
    <w:rsid w:val="00A05A68"/>
    <w:rsid w:val="00A23164"/>
    <w:rsid w:val="00A8177F"/>
    <w:rsid w:val="00AA09B6"/>
    <w:rsid w:val="00AC51FD"/>
    <w:rsid w:val="00AD7943"/>
    <w:rsid w:val="00B00243"/>
    <w:rsid w:val="00B321DA"/>
    <w:rsid w:val="00B61D9D"/>
    <w:rsid w:val="00B67118"/>
    <w:rsid w:val="00B91C9E"/>
    <w:rsid w:val="00BA3CCB"/>
    <w:rsid w:val="00BB15DB"/>
    <w:rsid w:val="00BB4181"/>
    <w:rsid w:val="00BC43DA"/>
    <w:rsid w:val="00C112D2"/>
    <w:rsid w:val="00C12463"/>
    <w:rsid w:val="00C1686D"/>
    <w:rsid w:val="00C20080"/>
    <w:rsid w:val="00C64586"/>
    <w:rsid w:val="00C7358E"/>
    <w:rsid w:val="00C925B8"/>
    <w:rsid w:val="00C94B3E"/>
    <w:rsid w:val="00CA6C63"/>
    <w:rsid w:val="00CB2676"/>
    <w:rsid w:val="00D152BB"/>
    <w:rsid w:val="00D238D8"/>
    <w:rsid w:val="00D40216"/>
    <w:rsid w:val="00D4479D"/>
    <w:rsid w:val="00DD62F9"/>
    <w:rsid w:val="00DD646E"/>
    <w:rsid w:val="00DD65B8"/>
    <w:rsid w:val="00E3551F"/>
    <w:rsid w:val="00E42AE5"/>
    <w:rsid w:val="00E9650E"/>
    <w:rsid w:val="00EB3BA3"/>
    <w:rsid w:val="00EE546A"/>
    <w:rsid w:val="00F0791B"/>
    <w:rsid w:val="00F17B76"/>
    <w:rsid w:val="00FB4F5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1DFD4"/>
  <w14:defaultImageDpi w14:val="300"/>
  <w15:docId w15:val="{62CD681C-7DD8-5149-8018-5CF1D90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C43DA"/>
    <w:pPr>
      <w:ind w:left="720"/>
      <w:contextualSpacing/>
    </w:pPr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BC43DA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7BD85-D058-6F4B-82C7-EDCE1503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2167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Blythe Poston</cp:lastModifiedBy>
  <cp:revision>13</cp:revision>
  <cp:lastPrinted>2015-12-07T16:26:00Z</cp:lastPrinted>
  <dcterms:created xsi:type="dcterms:W3CDTF">2015-12-07T16:36:00Z</dcterms:created>
  <dcterms:modified xsi:type="dcterms:W3CDTF">2021-12-22T17:17:00Z</dcterms:modified>
</cp:coreProperties>
</file>