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BA2D" w14:textId="77777777" w:rsidR="00E0689B" w:rsidRPr="00201216" w:rsidRDefault="00E0689B" w:rsidP="00E0689B">
      <w:pPr>
        <w:rPr>
          <w:rFonts w:ascii="Arial" w:hAnsi="Arial" w:cs="Arial"/>
          <w:b/>
          <w:u w:val="single"/>
        </w:rPr>
      </w:pPr>
      <w:r w:rsidRPr="00201216">
        <w:rPr>
          <w:rFonts w:ascii="Arial" w:hAnsi="Arial" w:cs="Arial"/>
          <w:b/>
          <w:u w:val="single"/>
        </w:rPr>
        <w:t xml:space="preserve">Bulletin </w:t>
      </w:r>
      <w:r w:rsidR="00201216" w:rsidRPr="00201216">
        <w:rPr>
          <w:rFonts w:ascii="Arial" w:hAnsi="Arial" w:cs="Arial"/>
          <w:b/>
          <w:u w:val="single"/>
        </w:rPr>
        <w:t>Text for p</w:t>
      </w:r>
      <w:r w:rsidR="003E37D2" w:rsidRPr="00201216">
        <w:rPr>
          <w:rFonts w:ascii="Arial" w:hAnsi="Arial" w:cs="Arial"/>
          <w:b/>
          <w:u w:val="single"/>
        </w:rPr>
        <w:t>articipation</w:t>
      </w:r>
    </w:p>
    <w:p w14:paraId="080F337B" w14:textId="77777777" w:rsidR="00463108" w:rsidRPr="003E37D2" w:rsidRDefault="00463108" w:rsidP="00E0689B">
      <w:pPr>
        <w:rPr>
          <w:rFonts w:ascii="Arial" w:hAnsi="Arial" w:cs="Arial"/>
          <w:color w:val="1F497D"/>
          <w:u w:val="single"/>
        </w:rPr>
      </w:pPr>
    </w:p>
    <w:p w14:paraId="4A36B513" w14:textId="4D62C152" w:rsidR="00BC53A7" w:rsidRPr="003E37D2" w:rsidRDefault="00BC53A7" w:rsidP="00BC53A7">
      <w:pPr>
        <w:rPr>
          <w:rFonts w:ascii="Arial" w:hAnsi="Arial" w:cs="Arial"/>
        </w:rPr>
      </w:pPr>
      <w:r w:rsidRPr="003E37D2">
        <w:rPr>
          <w:rFonts w:ascii="Arial" w:hAnsi="Arial" w:cs="Arial"/>
        </w:rPr>
        <w:t xml:space="preserve">January </w:t>
      </w:r>
      <w:r w:rsidR="003E37D2">
        <w:rPr>
          <w:rFonts w:ascii="Arial" w:hAnsi="Arial" w:cs="Arial"/>
        </w:rPr>
        <w:t>is Sanctity of Human Life Month</w:t>
      </w:r>
      <w:r w:rsidRPr="003E37D2">
        <w:rPr>
          <w:rFonts w:ascii="Arial" w:hAnsi="Arial" w:cs="Arial"/>
        </w:rPr>
        <w:t xml:space="preserve"> and our church is celebrating by participating in Mosaic Pregnancy &amp; Health Centers’ (PHC) Baby Bottle Campaign. 100% of the proceeds from this collection will go to Mosaic PHC to support their efforts to reach out to women, men, and their unborn babies with free life-affirming medical services and the Gospel of Jesus Christ. Pick up a bottle </w:t>
      </w:r>
      <w:r w:rsidR="00201216">
        <w:rPr>
          <w:rFonts w:ascii="Arial" w:hAnsi="Arial" w:cs="Arial"/>
        </w:rPr>
        <w:t xml:space="preserve">on </w:t>
      </w:r>
      <w:r w:rsidRPr="003E37D2">
        <w:rPr>
          <w:rFonts w:ascii="Arial" w:hAnsi="Arial" w:cs="Arial"/>
        </w:rPr>
        <w:t>1/</w:t>
      </w:r>
      <w:r w:rsidR="004F7227">
        <w:rPr>
          <w:rFonts w:ascii="Arial" w:hAnsi="Arial" w:cs="Arial"/>
        </w:rPr>
        <w:t>7</w:t>
      </w:r>
      <w:r w:rsidRPr="003E37D2">
        <w:rPr>
          <w:rFonts w:ascii="Arial" w:hAnsi="Arial" w:cs="Arial"/>
        </w:rPr>
        <w:t xml:space="preserve"> and fill it with coins, c</w:t>
      </w:r>
      <w:r w:rsidR="004F7227">
        <w:rPr>
          <w:rFonts w:ascii="Arial" w:hAnsi="Arial" w:cs="Arial"/>
        </w:rPr>
        <w:t>ash or checks and return by 2/11</w:t>
      </w:r>
      <w:r w:rsidRPr="003E37D2">
        <w:rPr>
          <w:rFonts w:ascii="Arial" w:hAnsi="Arial" w:cs="Arial"/>
        </w:rPr>
        <w:t>. To learn more about Mosaic PHC</w:t>
      </w:r>
      <w:r w:rsidR="009A14B3">
        <w:rPr>
          <w:rFonts w:ascii="Arial" w:hAnsi="Arial" w:cs="Arial"/>
        </w:rPr>
        <w:t xml:space="preserve"> or donate online</w:t>
      </w:r>
      <w:r w:rsidRPr="003E37D2">
        <w:rPr>
          <w:rFonts w:ascii="Arial" w:hAnsi="Arial" w:cs="Arial"/>
        </w:rPr>
        <w:t>, visit supportmosaic.org</w:t>
      </w:r>
      <w:r w:rsidR="009A14B3">
        <w:rPr>
          <w:rFonts w:ascii="Arial" w:hAnsi="Arial" w:cs="Arial"/>
        </w:rPr>
        <w:t>.</w:t>
      </w:r>
    </w:p>
    <w:p w14:paraId="2FCD6701" w14:textId="77777777" w:rsidR="00E0689B" w:rsidRPr="003E37D2" w:rsidRDefault="00E0689B" w:rsidP="00E0689B">
      <w:pPr>
        <w:rPr>
          <w:rFonts w:ascii="Arial" w:hAnsi="Arial" w:cs="Arial"/>
          <w:b/>
          <w:i/>
          <w:u w:val="single"/>
        </w:rPr>
      </w:pPr>
    </w:p>
    <w:p w14:paraId="75F567AD" w14:textId="2A34ADEF" w:rsidR="00E0689B" w:rsidRPr="00201216" w:rsidRDefault="00E0689B" w:rsidP="00E0689B">
      <w:pPr>
        <w:rPr>
          <w:rFonts w:ascii="Arial" w:hAnsi="Arial" w:cs="Arial"/>
          <w:b/>
          <w:u w:val="single"/>
        </w:rPr>
      </w:pPr>
      <w:r w:rsidRPr="00201216">
        <w:rPr>
          <w:rFonts w:ascii="Arial" w:hAnsi="Arial" w:cs="Arial"/>
          <w:b/>
          <w:u w:val="single"/>
        </w:rPr>
        <w:t>Bulletin Text</w:t>
      </w:r>
      <w:r w:rsidR="00201216" w:rsidRPr="00201216">
        <w:rPr>
          <w:rFonts w:ascii="Arial" w:hAnsi="Arial" w:cs="Arial"/>
          <w:b/>
          <w:u w:val="single"/>
        </w:rPr>
        <w:t xml:space="preserve"> for bottle return</w:t>
      </w:r>
    </w:p>
    <w:p w14:paraId="629761A4" w14:textId="77777777" w:rsidR="00E0689B" w:rsidRPr="003E37D2" w:rsidRDefault="00E0689B" w:rsidP="00E0689B">
      <w:pPr>
        <w:rPr>
          <w:rFonts w:ascii="Arial" w:hAnsi="Arial" w:cs="Arial"/>
          <w:b/>
          <w:i/>
          <w:u w:val="single"/>
        </w:rPr>
      </w:pPr>
    </w:p>
    <w:p w14:paraId="6489ABEA" w14:textId="244602B7" w:rsidR="00E0689B" w:rsidRPr="003E37D2" w:rsidRDefault="004F7227" w:rsidP="00E0689B">
      <w:pPr>
        <w:rPr>
          <w:rFonts w:ascii="Arial" w:hAnsi="Arial" w:cs="Arial"/>
        </w:rPr>
      </w:pPr>
      <w:r>
        <w:rPr>
          <w:rFonts w:ascii="Arial" w:hAnsi="Arial" w:cs="Arial"/>
        </w:rPr>
        <w:t>Thank you for honoring the Sanctity of Human L</w:t>
      </w:r>
      <w:r w:rsidR="003E37D2" w:rsidRPr="003E37D2">
        <w:rPr>
          <w:rFonts w:ascii="Arial" w:hAnsi="Arial" w:cs="Arial"/>
        </w:rPr>
        <w:t>ife by participating in Mosaic Pregnancy &amp; Health Centers’ Baby Bottle Campaign!</w:t>
      </w:r>
      <w:r w:rsidR="00201216">
        <w:rPr>
          <w:rFonts w:ascii="Arial" w:hAnsi="Arial" w:cs="Arial"/>
        </w:rPr>
        <w:t xml:space="preserve"> </w:t>
      </w:r>
      <w:r w:rsidR="00E0689B" w:rsidRPr="003E37D2">
        <w:rPr>
          <w:rFonts w:ascii="Arial" w:hAnsi="Arial" w:cs="Arial"/>
        </w:rPr>
        <w:t xml:space="preserve">Please </w:t>
      </w:r>
      <w:r w:rsidR="00201216">
        <w:rPr>
          <w:rFonts w:ascii="Arial" w:hAnsi="Arial" w:cs="Arial"/>
        </w:rPr>
        <w:t>return</w:t>
      </w:r>
      <w:r w:rsidR="00E0689B" w:rsidRPr="003E37D2">
        <w:rPr>
          <w:rFonts w:ascii="Arial" w:hAnsi="Arial" w:cs="Arial"/>
        </w:rPr>
        <w:t xml:space="preserve"> your baby bottle to the church </w:t>
      </w:r>
      <w:r w:rsidR="00201216">
        <w:rPr>
          <w:rFonts w:ascii="Arial" w:hAnsi="Arial" w:cs="Arial"/>
        </w:rPr>
        <w:t>by</w:t>
      </w:r>
      <w:r w:rsidR="00E0689B" w:rsidRPr="003E37D2">
        <w:rPr>
          <w:rFonts w:ascii="Arial" w:hAnsi="Arial" w:cs="Arial"/>
        </w:rPr>
        <w:t xml:space="preserve"> </w:t>
      </w:r>
      <w:r>
        <w:rPr>
          <w:rFonts w:ascii="Arial" w:hAnsi="Arial" w:cs="Arial"/>
        </w:rPr>
        <w:t>2/11</w:t>
      </w:r>
      <w:r w:rsidR="00201216">
        <w:rPr>
          <w:rFonts w:ascii="Arial" w:hAnsi="Arial" w:cs="Arial"/>
        </w:rPr>
        <w:t xml:space="preserve"> to support </w:t>
      </w:r>
      <w:r w:rsidR="00E0689B" w:rsidRPr="003E37D2">
        <w:rPr>
          <w:rFonts w:ascii="Arial" w:hAnsi="Arial" w:cs="Arial"/>
        </w:rPr>
        <w:t xml:space="preserve">Mosaic PHC as they reach out to women, men and their unborn babies with </w:t>
      </w:r>
      <w:r w:rsidR="003E37D2" w:rsidRPr="003E37D2">
        <w:rPr>
          <w:rFonts w:ascii="Arial" w:hAnsi="Arial" w:cs="Arial"/>
        </w:rPr>
        <w:t xml:space="preserve">free life-affirming medical services and </w:t>
      </w:r>
      <w:r w:rsidR="00E0689B" w:rsidRPr="003E37D2">
        <w:rPr>
          <w:rFonts w:ascii="Arial" w:hAnsi="Arial" w:cs="Arial"/>
        </w:rPr>
        <w:t xml:space="preserve">the </w:t>
      </w:r>
      <w:r w:rsidR="00E0689B" w:rsidRPr="009A14B3">
        <w:rPr>
          <w:rFonts w:ascii="Arial" w:hAnsi="Arial" w:cs="Arial"/>
          <w:color w:val="000000" w:themeColor="text1"/>
        </w:rPr>
        <w:t xml:space="preserve">Gospel of Jesus Christ! For more information on Mosaic PHC, visit </w:t>
      </w:r>
      <w:hyperlink r:id="rId5" w:history="1">
        <w:r w:rsidR="00E0689B" w:rsidRPr="009A14B3">
          <w:rPr>
            <w:rStyle w:val="Hyperlink"/>
            <w:rFonts w:ascii="Arial" w:hAnsi="Arial" w:cs="Arial"/>
            <w:color w:val="000000" w:themeColor="text1"/>
            <w:u w:val="none"/>
          </w:rPr>
          <w:t>supportmosaic.org</w:t>
        </w:r>
      </w:hyperlink>
      <w:r w:rsidR="00E0689B" w:rsidRPr="009A14B3">
        <w:rPr>
          <w:rFonts w:ascii="Arial" w:hAnsi="Arial" w:cs="Arial"/>
          <w:color w:val="000000" w:themeColor="text1"/>
        </w:rPr>
        <w:t>.</w:t>
      </w:r>
    </w:p>
    <w:p w14:paraId="109519F6" w14:textId="77777777" w:rsidR="00E0689B" w:rsidRPr="003E37D2" w:rsidRDefault="00E0689B" w:rsidP="00E0689B">
      <w:pPr>
        <w:rPr>
          <w:rFonts w:ascii="Arial" w:hAnsi="Arial" w:cs="Arial"/>
          <w:color w:val="1F497D"/>
        </w:rPr>
      </w:pPr>
    </w:p>
    <w:p w14:paraId="43119FB3" w14:textId="77777777" w:rsidR="00377F51" w:rsidRPr="003E37D2" w:rsidRDefault="00377F51">
      <w:pPr>
        <w:rPr>
          <w:rFonts w:ascii="Arial" w:hAnsi="Arial" w:cs="Arial"/>
        </w:rPr>
      </w:pPr>
    </w:p>
    <w:p w14:paraId="16286BC0" w14:textId="77777777" w:rsidR="00E0689B" w:rsidRPr="00201216" w:rsidRDefault="00201216">
      <w:pPr>
        <w:rPr>
          <w:b/>
          <w:u w:val="single"/>
        </w:rPr>
      </w:pPr>
      <w:r w:rsidRPr="00201216">
        <w:rPr>
          <w:rFonts w:ascii="Arial" w:hAnsi="Arial" w:cs="Arial"/>
          <w:b/>
          <w:u w:val="single"/>
        </w:rPr>
        <w:t>Newsletter Article – Sanctity of Human Life Sunday</w:t>
      </w:r>
    </w:p>
    <w:p w14:paraId="27BA506F" w14:textId="77777777" w:rsidR="00E0689B" w:rsidRDefault="00E0689B"/>
    <w:p w14:paraId="78ED52B7" w14:textId="77777777" w:rsidR="00BC2C93" w:rsidRDefault="00BC2C93" w:rsidP="00BC2C93">
      <w:pPr>
        <w:rPr>
          <w:rFonts w:ascii="Arial" w:hAnsi="Arial" w:cs="Arial"/>
        </w:rPr>
      </w:pPr>
    </w:p>
    <w:p w14:paraId="03A422B8" w14:textId="77777777" w:rsidR="005C3C4B" w:rsidRPr="005C3C4B" w:rsidRDefault="005C3C4B" w:rsidP="005C3C4B">
      <w:pPr>
        <w:widowControl w:val="0"/>
        <w:autoSpaceDE w:val="0"/>
        <w:autoSpaceDN w:val="0"/>
        <w:adjustRightInd w:val="0"/>
        <w:rPr>
          <w:rFonts w:eastAsiaTheme="minorEastAsia"/>
        </w:rPr>
      </w:pPr>
      <w:r w:rsidRPr="005C3C4B">
        <w:rPr>
          <w:rFonts w:ascii="Arial" w:eastAsiaTheme="minorEastAsia" w:hAnsi="Arial" w:cs="Arial"/>
        </w:rPr>
        <w:t>This January, we celebrate the Sanctity of Human Life Month and echo the thoughts of King David in Psalm 25:20,</w:t>
      </w:r>
    </w:p>
    <w:p w14:paraId="4AD49561" w14:textId="77777777" w:rsidR="005C3C4B" w:rsidRPr="005C3C4B" w:rsidRDefault="005C3C4B" w:rsidP="005C3C4B">
      <w:pPr>
        <w:widowControl w:val="0"/>
        <w:autoSpaceDE w:val="0"/>
        <w:autoSpaceDN w:val="0"/>
        <w:adjustRightInd w:val="0"/>
        <w:rPr>
          <w:rFonts w:eastAsiaTheme="minorEastAsia"/>
        </w:rPr>
      </w:pPr>
      <w:r w:rsidRPr="005C3C4B">
        <w:rPr>
          <w:rFonts w:ascii="Arial" w:eastAsiaTheme="minorEastAsia" w:hAnsi="Arial" w:cs="Arial"/>
        </w:rPr>
        <w:t> </w:t>
      </w:r>
    </w:p>
    <w:p w14:paraId="58738E57" w14:textId="77777777" w:rsidR="005C3C4B" w:rsidRPr="005C3C4B" w:rsidRDefault="005C3C4B" w:rsidP="005C3C4B">
      <w:pPr>
        <w:widowControl w:val="0"/>
        <w:autoSpaceDE w:val="0"/>
        <w:autoSpaceDN w:val="0"/>
        <w:adjustRightInd w:val="0"/>
        <w:ind w:left="720"/>
        <w:rPr>
          <w:rFonts w:eastAsiaTheme="minorEastAsia"/>
        </w:rPr>
      </w:pPr>
      <w:r w:rsidRPr="005C3C4B">
        <w:rPr>
          <w:rFonts w:ascii="Arial" w:eastAsiaTheme="minorEastAsia" w:hAnsi="Arial" w:cs="Arial"/>
          <w:i/>
          <w:iCs/>
        </w:rPr>
        <w:t>“</w:t>
      </w:r>
      <w:r w:rsidRPr="005C3C4B">
        <w:rPr>
          <w:rFonts w:ascii="Helvetica Neue" w:eastAsiaTheme="minorEastAsia" w:hAnsi="Helvetica Neue" w:cs="Helvetica Neue"/>
          <w:i/>
          <w:iCs/>
        </w:rPr>
        <w:t>Guard my life and rescue me; do not let me be put to shame, for I take refuge in you.”</w:t>
      </w:r>
    </w:p>
    <w:p w14:paraId="64289338" w14:textId="77777777" w:rsidR="005C3C4B" w:rsidRPr="005C3C4B" w:rsidRDefault="005C3C4B" w:rsidP="005C3C4B">
      <w:pPr>
        <w:widowControl w:val="0"/>
        <w:autoSpaceDE w:val="0"/>
        <w:autoSpaceDN w:val="0"/>
        <w:adjustRightInd w:val="0"/>
        <w:rPr>
          <w:rFonts w:eastAsiaTheme="minorEastAsia"/>
        </w:rPr>
      </w:pPr>
      <w:r w:rsidRPr="005C3C4B">
        <w:rPr>
          <w:rFonts w:ascii="Arial" w:eastAsiaTheme="minorEastAsia" w:hAnsi="Arial" w:cs="Arial"/>
        </w:rPr>
        <w:t> </w:t>
      </w:r>
    </w:p>
    <w:p w14:paraId="03A4AF9A" w14:textId="77777777" w:rsidR="005C3C4B" w:rsidRDefault="005C3C4B" w:rsidP="005C3C4B">
      <w:pPr>
        <w:widowControl w:val="0"/>
        <w:autoSpaceDE w:val="0"/>
        <w:autoSpaceDN w:val="0"/>
        <w:adjustRightInd w:val="0"/>
        <w:rPr>
          <w:rFonts w:eastAsiaTheme="minorEastAsia"/>
          <w:sz w:val="32"/>
          <w:szCs w:val="32"/>
        </w:rPr>
      </w:pPr>
      <w:r w:rsidRPr="005C3C4B">
        <w:rPr>
          <w:rFonts w:ascii="Arial" w:eastAsiaTheme="minorEastAsia" w:hAnsi="Arial" w:cs="Arial"/>
        </w:rPr>
        <w:t xml:space="preserve">Just imagine if all the unborn babies whose lives were hanging in the balance spoke these words directly to their mothers. Would they hear their baby’s plea? Would they take action? </w:t>
      </w:r>
      <w:r w:rsidRPr="005C3C4B">
        <w:rPr>
          <w:rFonts w:ascii="Arial" w:eastAsiaTheme="minorEastAsia" w:hAnsi="Arial" w:cs="Arial"/>
          <w:b/>
          <w:bCs/>
        </w:rPr>
        <w:t>When you support Mosaic Pregnancy &amp; Health Centers, you truly give a voice to the voiceless! You help to guard and rescue the lives of unborn babies and make the womb a place of refuge once again</w:t>
      </w:r>
      <w:r w:rsidRPr="005C3C4B">
        <w:rPr>
          <w:rFonts w:ascii="Arial MT Bold" w:eastAsiaTheme="minorEastAsia" w:hAnsi="Arial MT Bold" w:cs="Arial MT Bold"/>
          <w:b/>
          <w:bCs/>
        </w:rPr>
        <w:t>.</w:t>
      </w:r>
      <w:r w:rsidRPr="005C3C4B">
        <w:rPr>
          <w:rFonts w:ascii="Arial" w:eastAsiaTheme="minorEastAsia" w:hAnsi="Arial" w:cs="Arial"/>
        </w:rPr>
        <w:t xml:space="preserve"> You help make Mosaic PHC a place where women, without judgment or shame, are empowered to make life-affirming pregnancy decisions because of free health services, education and Christ-centered support.</w:t>
      </w:r>
    </w:p>
    <w:p w14:paraId="2F9C9F5F" w14:textId="5FF15BC5" w:rsidR="005C3C4B" w:rsidRPr="00384C10" w:rsidRDefault="005C3C4B" w:rsidP="005C3C4B">
      <w:pPr>
        <w:rPr>
          <w:rFonts w:ascii="Arial" w:hAnsi="Arial" w:cs="Arial"/>
          <w:shd w:val="clear" w:color="auto" w:fill="FFFFFF"/>
        </w:rPr>
      </w:pPr>
      <w:r>
        <w:rPr>
          <w:rFonts w:ascii="Arial" w:eastAsiaTheme="minorEastAsia" w:hAnsi="Arial" w:cs="Arial"/>
          <w:sz w:val="32"/>
          <w:szCs w:val="32"/>
        </w:rPr>
        <w:t> </w:t>
      </w:r>
    </w:p>
    <w:p w14:paraId="4DA6A9B6" w14:textId="3C52F573" w:rsidR="00201216" w:rsidRPr="00384C10" w:rsidRDefault="006D7F1D" w:rsidP="006D7F1D">
      <w:pPr>
        <w:rPr>
          <w:rFonts w:ascii="Arial" w:hAnsi="Arial"/>
        </w:rPr>
      </w:pPr>
      <w:r>
        <w:rPr>
          <w:rFonts w:ascii="Arial" w:eastAsiaTheme="minorEastAsia" w:hAnsi="Arial" w:cs="Arial"/>
          <w:sz w:val="32"/>
          <w:szCs w:val="32"/>
        </w:rPr>
        <w:t>Join us in our commitment to life by picking up a baby bottle and filling it with coins, cash or a check to support the ministry of Mosaic Pregnancy &amp; Health Centers. Thank you!</w:t>
      </w:r>
      <w:bookmarkStart w:id="0" w:name="_GoBack"/>
      <w:bookmarkEnd w:id="0"/>
    </w:p>
    <w:sectPr w:rsidR="00201216" w:rsidRPr="00384C10" w:rsidSect="00377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MT Bold">
    <w:panose1 w:val="00000000000000000000"/>
    <w:charset w:val="00"/>
    <w:family w:val="auto"/>
    <w:pitch w:val="variable"/>
    <w:sig w:usb0="8000002F" w:usb1="4000004A"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9B"/>
    <w:rsid w:val="00201216"/>
    <w:rsid w:val="00313787"/>
    <w:rsid w:val="00377F51"/>
    <w:rsid w:val="00384C10"/>
    <w:rsid w:val="003E37D2"/>
    <w:rsid w:val="00463108"/>
    <w:rsid w:val="004F7227"/>
    <w:rsid w:val="005253E4"/>
    <w:rsid w:val="005C3C4B"/>
    <w:rsid w:val="00624E92"/>
    <w:rsid w:val="006539F5"/>
    <w:rsid w:val="006D7F1D"/>
    <w:rsid w:val="00802675"/>
    <w:rsid w:val="009A14B3"/>
    <w:rsid w:val="009D16E9"/>
    <w:rsid w:val="00BC2C93"/>
    <w:rsid w:val="00BC53A7"/>
    <w:rsid w:val="00C935E4"/>
    <w:rsid w:val="00E012FF"/>
    <w:rsid w:val="00E0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182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89B"/>
    <w:rPr>
      <w:color w:val="0000FF"/>
      <w:u w:val="single"/>
    </w:rPr>
  </w:style>
  <w:style w:type="character" w:styleId="FollowedHyperlink">
    <w:name w:val="FollowedHyperlink"/>
    <w:basedOn w:val="DefaultParagraphFont"/>
    <w:uiPriority w:val="99"/>
    <w:semiHidden/>
    <w:unhideWhenUsed/>
    <w:rsid w:val="009A14B3"/>
    <w:rPr>
      <w:color w:val="800080" w:themeColor="followedHyperlink"/>
      <w:u w:val="single"/>
    </w:rPr>
  </w:style>
  <w:style w:type="character" w:customStyle="1" w:styleId="text">
    <w:name w:val="text"/>
    <w:basedOn w:val="DefaultParagraphFont"/>
    <w:rsid w:val="004F7227"/>
  </w:style>
  <w:style w:type="character" w:customStyle="1" w:styleId="indent-1-breaks">
    <w:name w:val="indent-1-breaks"/>
    <w:basedOn w:val="DefaultParagraphFont"/>
    <w:rsid w:val="004F72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89B"/>
    <w:rPr>
      <w:color w:val="0000FF"/>
      <w:u w:val="single"/>
    </w:rPr>
  </w:style>
  <w:style w:type="character" w:styleId="FollowedHyperlink">
    <w:name w:val="FollowedHyperlink"/>
    <w:basedOn w:val="DefaultParagraphFont"/>
    <w:uiPriority w:val="99"/>
    <w:semiHidden/>
    <w:unhideWhenUsed/>
    <w:rsid w:val="009A14B3"/>
    <w:rPr>
      <w:color w:val="800080" w:themeColor="followedHyperlink"/>
      <w:u w:val="single"/>
    </w:rPr>
  </w:style>
  <w:style w:type="character" w:customStyle="1" w:styleId="text">
    <w:name w:val="text"/>
    <w:basedOn w:val="DefaultParagraphFont"/>
    <w:rsid w:val="004F7227"/>
  </w:style>
  <w:style w:type="character" w:customStyle="1" w:styleId="indent-1-breaks">
    <w:name w:val="indent-1-breaks"/>
    <w:basedOn w:val="DefaultParagraphFont"/>
    <w:rsid w:val="004F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1043">
      <w:bodyDiv w:val="1"/>
      <w:marLeft w:val="0"/>
      <w:marRight w:val="0"/>
      <w:marTop w:val="0"/>
      <w:marBottom w:val="0"/>
      <w:divBdr>
        <w:top w:val="none" w:sz="0" w:space="0" w:color="auto"/>
        <w:left w:val="none" w:sz="0" w:space="0" w:color="auto"/>
        <w:bottom w:val="none" w:sz="0" w:space="0" w:color="auto"/>
        <w:right w:val="none" w:sz="0" w:space="0" w:color="auto"/>
      </w:divBdr>
    </w:div>
    <w:div w:id="1079524562">
      <w:bodyDiv w:val="1"/>
      <w:marLeft w:val="0"/>
      <w:marRight w:val="0"/>
      <w:marTop w:val="0"/>
      <w:marBottom w:val="0"/>
      <w:divBdr>
        <w:top w:val="none" w:sz="0" w:space="0" w:color="auto"/>
        <w:left w:val="none" w:sz="0" w:space="0" w:color="auto"/>
        <w:bottom w:val="none" w:sz="0" w:space="0" w:color="auto"/>
        <w:right w:val="none" w:sz="0" w:space="0" w:color="auto"/>
      </w:divBdr>
    </w:div>
    <w:div w:id="1181623040">
      <w:bodyDiv w:val="1"/>
      <w:marLeft w:val="0"/>
      <w:marRight w:val="0"/>
      <w:marTop w:val="0"/>
      <w:marBottom w:val="0"/>
      <w:divBdr>
        <w:top w:val="none" w:sz="0" w:space="0" w:color="auto"/>
        <w:left w:val="none" w:sz="0" w:space="0" w:color="auto"/>
        <w:bottom w:val="none" w:sz="0" w:space="0" w:color="auto"/>
        <w:right w:val="none" w:sz="0" w:space="0" w:color="auto"/>
      </w:divBdr>
    </w:div>
    <w:div w:id="1982340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upportmosaic.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305</Words>
  <Characters>1745</Characters>
  <Application>Microsoft Macintosh Word</Application>
  <DocSecurity>0</DocSecurity>
  <Lines>14</Lines>
  <Paragraphs>4</Paragraphs>
  <ScaleCrop>false</ScaleCrop>
  <Company>Mosaic Pregnancy &amp; Health Centers</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 Poston</dc:creator>
  <cp:keywords/>
  <dc:description/>
  <cp:lastModifiedBy>Blythe Poston</cp:lastModifiedBy>
  <cp:revision>8</cp:revision>
  <dcterms:created xsi:type="dcterms:W3CDTF">2014-12-03T17:27:00Z</dcterms:created>
  <dcterms:modified xsi:type="dcterms:W3CDTF">2017-11-01T20:48:00Z</dcterms:modified>
</cp:coreProperties>
</file>